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3DA" w:rsidRPr="003733DA" w:rsidRDefault="003733DA" w:rsidP="00C24041">
      <w:pPr>
        <w:spacing w:after="0" w:line="240" w:lineRule="auto"/>
        <w:ind w:firstLine="709"/>
        <w:jc w:val="center"/>
        <w:rPr>
          <w:rFonts w:ascii="Times New Roman" w:hAnsi="Times New Roman" w:cs="Times New Roman"/>
          <w:b/>
          <w:bCs/>
          <w:sz w:val="30"/>
          <w:szCs w:val="30"/>
        </w:rPr>
      </w:pPr>
      <w:bookmarkStart w:id="0" w:name="_GoBack"/>
      <w:bookmarkEnd w:id="0"/>
      <w:r w:rsidRPr="003733DA">
        <w:rPr>
          <w:rFonts w:ascii="Times New Roman" w:hAnsi="Times New Roman" w:cs="Times New Roman"/>
          <w:b/>
          <w:bCs/>
          <w:sz w:val="30"/>
          <w:szCs w:val="30"/>
        </w:rPr>
        <w:t xml:space="preserve"> «Предупреждение пожаров по причине детской шалости с огнем»</w:t>
      </w:r>
    </w:p>
    <w:p w:rsidR="003733DA" w:rsidRPr="003733DA" w:rsidRDefault="003733DA" w:rsidP="003733DA">
      <w:pPr>
        <w:spacing w:after="0" w:line="240" w:lineRule="auto"/>
        <w:ind w:firstLine="709"/>
        <w:jc w:val="both"/>
        <w:rPr>
          <w:rFonts w:ascii="Times New Roman" w:hAnsi="Times New Roman" w:cs="Times New Roman"/>
          <w:b/>
          <w:bCs/>
          <w:sz w:val="30"/>
          <w:szCs w:val="30"/>
        </w:rPr>
      </w:pPr>
    </w:p>
    <w:p w:rsidR="003733DA" w:rsidRPr="003733DA" w:rsidRDefault="003733DA" w:rsidP="00C24041">
      <w:pPr>
        <w:spacing w:after="0" w:line="240" w:lineRule="auto"/>
        <w:ind w:firstLine="709"/>
        <w:jc w:val="both"/>
        <w:rPr>
          <w:rFonts w:ascii="Times New Roman" w:hAnsi="Times New Roman" w:cs="Times New Roman"/>
          <w:sz w:val="30"/>
          <w:szCs w:val="30"/>
        </w:rPr>
      </w:pPr>
      <w:r w:rsidRPr="003733DA">
        <w:rPr>
          <w:rFonts w:ascii="Times New Roman" w:hAnsi="Times New Roman" w:cs="Times New Roman"/>
          <w:sz w:val="30"/>
          <w:szCs w:val="30"/>
        </w:rPr>
        <w:t xml:space="preserve">Одной из причин возникновения пожаров является детская шалость с огнем. Но прежде чем начать наш разговор, уважаемые родители, попробуйте честно ответить самим себе на некоторые вопросы. Вам приходилось оставлять своего ребенка дома одного? Как долго ребенок находился дома один? Час, полчаса, двадцать минут? Скажите, </w:t>
      </w:r>
      <w:r w:rsidR="00C24041">
        <w:rPr>
          <w:rFonts w:ascii="Times New Roman" w:hAnsi="Times New Roman" w:cs="Times New Roman"/>
          <w:sz w:val="30"/>
          <w:szCs w:val="30"/>
        </w:rPr>
        <w:br/>
      </w:r>
      <w:r w:rsidRPr="003733DA">
        <w:rPr>
          <w:rFonts w:ascii="Times New Roman" w:hAnsi="Times New Roman" w:cs="Times New Roman"/>
          <w:sz w:val="30"/>
          <w:szCs w:val="30"/>
        </w:rPr>
        <w:t xml:space="preserve">а вы знаете, что, если вдруг начнется пожар, даже нескольких минут будет достаточно, чтобы ребенок погиб? Вряд ли кто-то из родителей задумывался над этим. Как правило, мы абсолютно уверены, что это со мной и моим ребенком не произойдет и все нравоучительные разговоры не для меня. Увы, цифры статистики жестки и неумолимы. </w:t>
      </w:r>
    </w:p>
    <w:p w:rsidR="00C24041" w:rsidRDefault="003733DA" w:rsidP="003733DA">
      <w:pPr>
        <w:spacing w:after="0" w:line="240" w:lineRule="auto"/>
        <w:ind w:firstLine="709"/>
        <w:jc w:val="both"/>
        <w:rPr>
          <w:rFonts w:ascii="Times New Roman" w:hAnsi="Times New Roman" w:cs="Times New Roman"/>
          <w:sz w:val="30"/>
          <w:szCs w:val="30"/>
        </w:rPr>
      </w:pPr>
      <w:r w:rsidRPr="003733DA">
        <w:rPr>
          <w:rFonts w:ascii="Times New Roman" w:hAnsi="Times New Roman" w:cs="Times New Roman"/>
          <w:sz w:val="30"/>
          <w:szCs w:val="30"/>
        </w:rPr>
        <w:t xml:space="preserve">Именно поэтому мы еще и еще раз обращаемся к вам, уважаемые родители, и пытаемся не просто привести примеры из жизни, </w:t>
      </w:r>
    </w:p>
    <w:p w:rsidR="003733DA" w:rsidRPr="003733DA" w:rsidRDefault="003733DA" w:rsidP="003733DA">
      <w:pPr>
        <w:spacing w:after="0" w:line="240" w:lineRule="auto"/>
        <w:ind w:firstLine="709"/>
        <w:jc w:val="both"/>
        <w:rPr>
          <w:rFonts w:ascii="Times New Roman" w:hAnsi="Times New Roman" w:cs="Times New Roman"/>
          <w:sz w:val="30"/>
          <w:szCs w:val="30"/>
        </w:rPr>
      </w:pPr>
      <w:r w:rsidRPr="003733DA">
        <w:rPr>
          <w:rFonts w:ascii="Times New Roman" w:hAnsi="Times New Roman" w:cs="Times New Roman"/>
          <w:sz w:val="30"/>
          <w:szCs w:val="30"/>
        </w:rPr>
        <w:t>а достучаться до каждого. Вы учите своих детей быть вежливыми, заботитесь об их здоровье, хотите, чтобы они росли умными и развитыми. А ведь научить соблюдать правила безопасности – самая главная задача, потому что от этого зависит жизнь ребенка.</w:t>
      </w:r>
    </w:p>
    <w:p w:rsidR="003733DA" w:rsidRPr="003733DA" w:rsidRDefault="003733DA" w:rsidP="003733DA">
      <w:pPr>
        <w:spacing w:after="0" w:line="240" w:lineRule="auto"/>
        <w:ind w:firstLine="709"/>
        <w:jc w:val="both"/>
        <w:rPr>
          <w:rFonts w:ascii="Times New Roman" w:hAnsi="Times New Roman" w:cs="Times New Roman"/>
          <w:sz w:val="30"/>
          <w:szCs w:val="30"/>
        </w:rPr>
      </w:pPr>
      <w:r w:rsidRPr="003733DA">
        <w:rPr>
          <w:rFonts w:ascii="Times New Roman" w:hAnsi="Times New Roman" w:cs="Times New Roman"/>
          <w:sz w:val="30"/>
          <w:szCs w:val="30"/>
        </w:rPr>
        <w:t xml:space="preserve">Почему происходят пожары по причине детской шалости с огнем? Рассматривая каждый случай гибели ребенка, понимаешь, что трагедиям сопутствовали обыкновенные житейские обстоятельства – родители ушли на работу, в магазин, к соседям, или занимались во дворе хозяйственными делами. Другими словами, дети оставались без присмотра. А далее непоправимый и жестокий итог родительской халатности: гибель ребенка. </w:t>
      </w:r>
    </w:p>
    <w:p w:rsidR="003733DA" w:rsidRPr="003733DA" w:rsidRDefault="003733DA" w:rsidP="003733DA">
      <w:pPr>
        <w:spacing w:after="0" w:line="240" w:lineRule="auto"/>
        <w:ind w:firstLine="709"/>
        <w:jc w:val="both"/>
        <w:rPr>
          <w:rFonts w:ascii="Times New Roman" w:hAnsi="Times New Roman" w:cs="Times New Roman"/>
          <w:color w:val="000000"/>
          <w:sz w:val="30"/>
          <w:szCs w:val="30"/>
        </w:rPr>
      </w:pPr>
      <w:r w:rsidRPr="003733DA">
        <w:rPr>
          <w:rFonts w:ascii="Times New Roman" w:hAnsi="Times New Roman" w:cs="Times New Roman"/>
          <w:sz w:val="30"/>
          <w:szCs w:val="30"/>
        </w:rPr>
        <w:t xml:space="preserve">Дети в </w:t>
      </w:r>
      <w:r w:rsidRPr="003733DA">
        <w:rPr>
          <w:rFonts w:ascii="Times New Roman" w:hAnsi="Times New Roman" w:cs="Times New Roman"/>
          <w:color w:val="000000"/>
          <w:sz w:val="30"/>
          <w:szCs w:val="30"/>
        </w:rPr>
        <w:t>своих играх часто повторяют поступки и действия взрослых. Стремление к самостоятельности особенно проявляется в то время, когда ребенок остается один. И нельзя быть уверенным, что ребенок, оставшись один дома, не решится поиграть с коробкой спичек, не захочет поджечь бумагу, не заинтересуется работой бытовой техники, которой достаточно в каждой квартире.</w:t>
      </w:r>
    </w:p>
    <w:p w:rsidR="003733DA" w:rsidRPr="003733DA" w:rsidRDefault="003733DA" w:rsidP="003733DA">
      <w:pPr>
        <w:spacing w:after="0" w:line="240" w:lineRule="auto"/>
        <w:ind w:firstLine="709"/>
        <w:jc w:val="both"/>
        <w:rPr>
          <w:rFonts w:ascii="Times New Roman" w:hAnsi="Times New Roman" w:cs="Times New Roman"/>
          <w:color w:val="000000"/>
          <w:sz w:val="30"/>
          <w:szCs w:val="30"/>
        </w:rPr>
      </w:pPr>
      <w:r w:rsidRPr="003733DA">
        <w:rPr>
          <w:rFonts w:ascii="Times New Roman" w:hAnsi="Times New Roman" w:cs="Times New Roman"/>
          <w:color w:val="000000"/>
          <w:sz w:val="30"/>
          <w:szCs w:val="30"/>
        </w:rPr>
        <w:t xml:space="preserve">Поэтому, прежде чем уйти из дома, необходимо поручить наблюдение за ребенком старшим детям или кому-нибудь из взрослых. Чтобы ребенок не скучал, следует дать ему какое-нибудь задание: подсказать тему игры, подобрать нужные игрушки. Особенно опасно оставлять детей одних в запертых квартирах или комнатах. В случае пожара они не смогут самостоятельно выйти из горящего помещения наружу. Кроме того, спасаясь от огня и дыма, дети обычно прячутся </w:t>
      </w:r>
      <w:r w:rsidR="00C24041">
        <w:rPr>
          <w:rFonts w:ascii="Times New Roman" w:hAnsi="Times New Roman" w:cs="Times New Roman"/>
          <w:color w:val="000000"/>
          <w:sz w:val="30"/>
          <w:szCs w:val="30"/>
        </w:rPr>
        <w:br/>
      </w:r>
      <w:r w:rsidRPr="003733DA">
        <w:rPr>
          <w:rFonts w:ascii="Times New Roman" w:hAnsi="Times New Roman" w:cs="Times New Roman"/>
          <w:color w:val="000000"/>
          <w:sz w:val="30"/>
          <w:szCs w:val="30"/>
        </w:rPr>
        <w:t xml:space="preserve">в шкафах, под кроватями, столами, в углах комнат. Отыскать детей </w:t>
      </w:r>
      <w:r w:rsidR="00C24041">
        <w:rPr>
          <w:rFonts w:ascii="Times New Roman" w:hAnsi="Times New Roman" w:cs="Times New Roman"/>
          <w:color w:val="000000"/>
          <w:sz w:val="30"/>
          <w:szCs w:val="30"/>
        </w:rPr>
        <w:br/>
      </w:r>
      <w:r w:rsidRPr="003733DA">
        <w:rPr>
          <w:rFonts w:ascii="Times New Roman" w:hAnsi="Times New Roman" w:cs="Times New Roman"/>
          <w:color w:val="000000"/>
          <w:sz w:val="30"/>
          <w:szCs w:val="30"/>
        </w:rPr>
        <w:t xml:space="preserve">в обстановке развития пожара – дело нелегкое. </w:t>
      </w:r>
    </w:p>
    <w:p w:rsidR="003733DA" w:rsidRPr="003733DA" w:rsidRDefault="003733DA" w:rsidP="003733DA">
      <w:pPr>
        <w:spacing w:after="0" w:line="240" w:lineRule="auto"/>
        <w:ind w:firstLine="709"/>
        <w:jc w:val="both"/>
        <w:rPr>
          <w:rFonts w:ascii="Times New Roman" w:hAnsi="Times New Roman" w:cs="Times New Roman"/>
          <w:color w:val="000000"/>
          <w:sz w:val="30"/>
          <w:szCs w:val="30"/>
        </w:rPr>
      </w:pPr>
      <w:r w:rsidRPr="003733DA">
        <w:rPr>
          <w:rFonts w:ascii="Times New Roman" w:hAnsi="Times New Roman" w:cs="Times New Roman"/>
          <w:color w:val="000000"/>
          <w:sz w:val="30"/>
          <w:szCs w:val="30"/>
        </w:rPr>
        <w:lastRenderedPageBreak/>
        <w:t xml:space="preserve">Навыки осторожного обращения с огнем необходимо воспитывать </w:t>
      </w:r>
      <w:r w:rsidR="00C24041">
        <w:rPr>
          <w:rFonts w:ascii="Times New Roman" w:hAnsi="Times New Roman" w:cs="Times New Roman"/>
          <w:color w:val="000000"/>
          <w:sz w:val="30"/>
          <w:szCs w:val="30"/>
        </w:rPr>
        <w:br/>
      </w:r>
      <w:r w:rsidRPr="003733DA">
        <w:rPr>
          <w:rFonts w:ascii="Times New Roman" w:hAnsi="Times New Roman" w:cs="Times New Roman"/>
          <w:color w:val="000000"/>
          <w:sz w:val="30"/>
          <w:szCs w:val="30"/>
        </w:rPr>
        <w:t xml:space="preserve">у детей, начиная с 4-5-летнего возраста. Нужно стремиться к тому, чтобы ребенок осознал, что спички – не игрушка, а огонь – не забава, чтобы </w:t>
      </w:r>
      <w:r w:rsidR="00C24041">
        <w:rPr>
          <w:rFonts w:ascii="Times New Roman" w:hAnsi="Times New Roman" w:cs="Times New Roman"/>
          <w:color w:val="000000"/>
          <w:sz w:val="30"/>
          <w:szCs w:val="30"/>
        </w:rPr>
        <w:br/>
      </w:r>
      <w:r w:rsidRPr="003733DA">
        <w:rPr>
          <w:rFonts w:ascii="Times New Roman" w:hAnsi="Times New Roman" w:cs="Times New Roman"/>
          <w:color w:val="000000"/>
          <w:sz w:val="30"/>
          <w:szCs w:val="30"/>
        </w:rPr>
        <w:t>у него сложилось впечатление о пожаре, как о тяжелом бедствии для людей.</w:t>
      </w:r>
    </w:p>
    <w:p w:rsidR="003733DA" w:rsidRPr="003733DA" w:rsidRDefault="003733DA" w:rsidP="003733DA">
      <w:pPr>
        <w:spacing w:after="0" w:line="240" w:lineRule="auto"/>
        <w:ind w:firstLine="709"/>
        <w:jc w:val="both"/>
        <w:rPr>
          <w:rFonts w:ascii="Times New Roman" w:hAnsi="Times New Roman" w:cs="Times New Roman"/>
          <w:color w:val="000000"/>
          <w:sz w:val="30"/>
          <w:szCs w:val="30"/>
        </w:rPr>
      </w:pPr>
      <w:r w:rsidRPr="003733DA">
        <w:rPr>
          <w:rFonts w:ascii="Times New Roman" w:hAnsi="Times New Roman" w:cs="Times New Roman"/>
          <w:color w:val="000000"/>
          <w:sz w:val="30"/>
          <w:szCs w:val="30"/>
        </w:rPr>
        <w:t xml:space="preserve">Дети дошкольного и младшего школьного возраста, особенно мальчики, любят применять в играх спички и огнеопасные предметы. </w:t>
      </w:r>
      <w:r w:rsidR="00C24041">
        <w:rPr>
          <w:rFonts w:ascii="Times New Roman" w:hAnsi="Times New Roman" w:cs="Times New Roman"/>
          <w:color w:val="000000"/>
          <w:sz w:val="30"/>
          <w:szCs w:val="30"/>
        </w:rPr>
        <w:br/>
      </w:r>
      <w:r w:rsidRPr="003733DA">
        <w:rPr>
          <w:rFonts w:ascii="Times New Roman" w:hAnsi="Times New Roman" w:cs="Times New Roman"/>
          <w:color w:val="000000"/>
          <w:sz w:val="30"/>
          <w:szCs w:val="30"/>
        </w:rPr>
        <w:t xml:space="preserve">У детей отсутствует жизненный опыт, соответственно они не могут предвидеть последствий своих действий. Наиболее распространены </w:t>
      </w:r>
      <w:r w:rsidR="00C24041">
        <w:rPr>
          <w:rFonts w:ascii="Times New Roman" w:hAnsi="Times New Roman" w:cs="Times New Roman"/>
          <w:color w:val="000000"/>
          <w:sz w:val="30"/>
          <w:szCs w:val="30"/>
        </w:rPr>
        <w:br/>
      </w:r>
      <w:r w:rsidRPr="003733DA">
        <w:rPr>
          <w:rFonts w:ascii="Times New Roman" w:hAnsi="Times New Roman" w:cs="Times New Roman"/>
          <w:color w:val="000000"/>
          <w:sz w:val="30"/>
          <w:szCs w:val="30"/>
        </w:rPr>
        <w:t xml:space="preserve">у детей игры, связанные с разведением костров. Места для разведения костра подбирают соответствующие – подальше от родительских глаз – на чердаках домов, в сараях, подвалах, хозяйственных постройках, около стогов сена. Пока огонь небольшой ребенок наблюдает за происходящим, как только огонь принимает устрашающие размеры, а происходит это </w:t>
      </w:r>
      <w:r w:rsidR="00C24041">
        <w:rPr>
          <w:rFonts w:ascii="Times New Roman" w:hAnsi="Times New Roman" w:cs="Times New Roman"/>
          <w:color w:val="000000"/>
          <w:sz w:val="30"/>
          <w:szCs w:val="30"/>
        </w:rPr>
        <w:br/>
      </w:r>
      <w:r w:rsidRPr="003733DA">
        <w:rPr>
          <w:rFonts w:ascii="Times New Roman" w:hAnsi="Times New Roman" w:cs="Times New Roman"/>
          <w:color w:val="000000"/>
          <w:sz w:val="30"/>
          <w:szCs w:val="30"/>
        </w:rPr>
        <w:t xml:space="preserve">в течение нескольких минут, естественной реакцией является испуг, </w:t>
      </w:r>
      <w:r w:rsidR="00C24041">
        <w:rPr>
          <w:rFonts w:ascii="Times New Roman" w:hAnsi="Times New Roman" w:cs="Times New Roman"/>
          <w:color w:val="000000"/>
          <w:sz w:val="30"/>
          <w:szCs w:val="30"/>
        </w:rPr>
        <w:br/>
      </w:r>
      <w:r w:rsidRPr="003733DA">
        <w:rPr>
          <w:rFonts w:ascii="Times New Roman" w:hAnsi="Times New Roman" w:cs="Times New Roman"/>
          <w:color w:val="000000"/>
          <w:sz w:val="30"/>
          <w:szCs w:val="30"/>
        </w:rPr>
        <w:t xml:space="preserve">а потом стремление спрятаться. Боясь родительского гнева и наказания, некоторые дети убегают и прячутся в другом месте. Большинство же, закрыв лицо руками от страха, навсегда остаются в огненном капкане. </w:t>
      </w:r>
    </w:p>
    <w:p w:rsidR="00EC1A23" w:rsidRDefault="003733DA" w:rsidP="003733DA">
      <w:pPr>
        <w:spacing w:after="0" w:line="240" w:lineRule="auto"/>
        <w:ind w:firstLine="709"/>
        <w:jc w:val="both"/>
        <w:rPr>
          <w:rFonts w:ascii="Times New Roman" w:hAnsi="Times New Roman" w:cs="Times New Roman"/>
          <w:sz w:val="30"/>
          <w:szCs w:val="30"/>
        </w:rPr>
      </w:pPr>
      <w:r w:rsidRPr="003733DA">
        <w:rPr>
          <w:rFonts w:ascii="Times New Roman" w:hAnsi="Times New Roman" w:cs="Times New Roman"/>
          <w:sz w:val="30"/>
          <w:szCs w:val="30"/>
        </w:rPr>
        <w:t xml:space="preserve">Дети страдают от огня из-за своей неподготовленности. Ребенок не знает, как себя вести в случае возникновения пожара, как действовать, </w:t>
      </w:r>
      <w:r w:rsidR="00C24041">
        <w:rPr>
          <w:rFonts w:ascii="Times New Roman" w:hAnsi="Times New Roman" w:cs="Times New Roman"/>
          <w:sz w:val="30"/>
          <w:szCs w:val="30"/>
        </w:rPr>
        <w:br/>
      </w:r>
      <w:r w:rsidRPr="003733DA">
        <w:rPr>
          <w:rFonts w:ascii="Times New Roman" w:hAnsi="Times New Roman" w:cs="Times New Roman"/>
          <w:sz w:val="30"/>
          <w:szCs w:val="30"/>
        </w:rPr>
        <w:t xml:space="preserve">у кого просить помощи и главное, как спастись. И в этом в первую очередь виноваты взрослые. Правильное воспитание детей в семье, привитие им навыков осторожного обращения с огнем, организация их досуга являются залогом предупреждения пожаров и предотвращают детский травматизм. Правилам безопасного обращения с огнем детей нужно обучать, а не просто говорить, что можно, а чего нельзя. </w:t>
      </w:r>
    </w:p>
    <w:p w:rsidR="003733DA" w:rsidRPr="003733DA" w:rsidRDefault="003733DA" w:rsidP="003733DA">
      <w:pPr>
        <w:spacing w:after="0" w:line="240" w:lineRule="auto"/>
        <w:ind w:firstLine="709"/>
        <w:jc w:val="both"/>
        <w:rPr>
          <w:rFonts w:ascii="Times New Roman" w:hAnsi="Times New Roman" w:cs="Times New Roman"/>
          <w:sz w:val="30"/>
          <w:szCs w:val="30"/>
        </w:rPr>
      </w:pPr>
      <w:r w:rsidRPr="003733DA">
        <w:rPr>
          <w:rFonts w:ascii="Times New Roman" w:hAnsi="Times New Roman" w:cs="Times New Roman"/>
          <w:sz w:val="30"/>
          <w:szCs w:val="30"/>
        </w:rPr>
        <w:t xml:space="preserve">К сожалению, в семье обучение детей мерам пожарной безопасности чаще всего ограничивается запрещающими окриками: «Не трогай спички, положи коробок на место!», «Электроплитку не включай!», «Не подходи </w:t>
      </w:r>
      <w:r w:rsidR="00C24041">
        <w:rPr>
          <w:rFonts w:ascii="Times New Roman" w:hAnsi="Times New Roman" w:cs="Times New Roman"/>
          <w:sz w:val="30"/>
          <w:szCs w:val="30"/>
        </w:rPr>
        <w:br/>
      </w:r>
      <w:r w:rsidRPr="003733DA">
        <w:rPr>
          <w:rFonts w:ascii="Times New Roman" w:hAnsi="Times New Roman" w:cs="Times New Roman"/>
          <w:sz w:val="30"/>
          <w:szCs w:val="30"/>
        </w:rPr>
        <w:t xml:space="preserve">к газовой плите!». А ведь детям в повседневной жизни приходится, и это вполне естественно, пользоваться газовыми и электроплитами, другими электроприборами (телевизором, утюгом и т. д.), </w:t>
      </w:r>
      <w:r w:rsidR="00C24041" w:rsidRPr="003733DA">
        <w:rPr>
          <w:rFonts w:ascii="Times New Roman" w:hAnsi="Times New Roman" w:cs="Times New Roman"/>
          <w:color w:val="000000"/>
          <w:sz w:val="30"/>
          <w:szCs w:val="30"/>
        </w:rPr>
        <w:t>–</w:t>
      </w:r>
      <w:r w:rsidRPr="003733DA">
        <w:rPr>
          <w:rFonts w:ascii="Times New Roman" w:hAnsi="Times New Roman" w:cs="Times New Roman"/>
          <w:sz w:val="30"/>
          <w:szCs w:val="30"/>
        </w:rPr>
        <w:t xml:space="preserve"> всем тем, что способно вызвать пожар. Поэтому, общаясь с детьми, упор нужно делать не на запретах, а на разъяснениях.</w:t>
      </w:r>
    </w:p>
    <w:p w:rsidR="003733DA" w:rsidRPr="003733DA" w:rsidRDefault="003733DA" w:rsidP="003733DA">
      <w:pPr>
        <w:spacing w:after="0" w:line="240" w:lineRule="auto"/>
        <w:ind w:firstLine="709"/>
        <w:jc w:val="both"/>
        <w:rPr>
          <w:rFonts w:ascii="Times New Roman" w:hAnsi="Times New Roman" w:cs="Times New Roman"/>
          <w:sz w:val="30"/>
          <w:szCs w:val="30"/>
        </w:rPr>
      </w:pPr>
      <w:r w:rsidRPr="003733DA">
        <w:rPr>
          <w:rFonts w:ascii="Times New Roman" w:hAnsi="Times New Roman" w:cs="Times New Roman"/>
          <w:b/>
          <w:sz w:val="30"/>
          <w:szCs w:val="30"/>
        </w:rPr>
        <w:t>Психологи советуют:</w:t>
      </w:r>
      <w:r w:rsidRPr="003733DA">
        <w:rPr>
          <w:rFonts w:ascii="Times New Roman" w:hAnsi="Times New Roman" w:cs="Times New Roman"/>
          <w:sz w:val="30"/>
          <w:szCs w:val="30"/>
        </w:rPr>
        <w:t xml:space="preserve"> слово «нельзя» употребляйте как можно реже. Используйте «заменители», </w:t>
      </w:r>
      <w:proofErr w:type="gramStart"/>
      <w:r w:rsidRPr="003733DA">
        <w:rPr>
          <w:rFonts w:ascii="Times New Roman" w:hAnsi="Times New Roman" w:cs="Times New Roman"/>
          <w:sz w:val="30"/>
          <w:szCs w:val="30"/>
        </w:rPr>
        <w:t>например</w:t>
      </w:r>
      <w:proofErr w:type="gramEnd"/>
      <w:r w:rsidRPr="003733DA">
        <w:rPr>
          <w:rFonts w:ascii="Times New Roman" w:hAnsi="Times New Roman" w:cs="Times New Roman"/>
          <w:sz w:val="30"/>
          <w:szCs w:val="30"/>
        </w:rPr>
        <w:t xml:space="preserve"> «опасно». Лучше скажите ребенку: «Будь осторожен! Включать плиту самому опасно! Ты можешь обжечь руку. Давай я тебе помогу». И вообще, используйте замечательное слово «можно», для того, чтобы переключить внимание вашего малыша. </w:t>
      </w:r>
      <w:proofErr w:type="gramStart"/>
      <w:r w:rsidRPr="003733DA">
        <w:rPr>
          <w:rFonts w:ascii="Times New Roman" w:hAnsi="Times New Roman" w:cs="Times New Roman"/>
          <w:sz w:val="30"/>
          <w:szCs w:val="30"/>
        </w:rPr>
        <w:t>Например</w:t>
      </w:r>
      <w:proofErr w:type="gramEnd"/>
      <w:r w:rsidRPr="003733DA">
        <w:rPr>
          <w:rFonts w:ascii="Times New Roman" w:hAnsi="Times New Roman" w:cs="Times New Roman"/>
          <w:sz w:val="30"/>
          <w:szCs w:val="30"/>
        </w:rPr>
        <w:t xml:space="preserve">: «Включать электрочайник самому – нельзя, но можно сделать это, если рядом папа». Учите ребенка пользоваться электроприборами, плитой, но пошагово и под присмотром. Это касается любой ситуации. </w:t>
      </w:r>
      <w:r w:rsidRPr="003733DA">
        <w:rPr>
          <w:rFonts w:ascii="Times New Roman" w:hAnsi="Times New Roman" w:cs="Times New Roman"/>
          <w:sz w:val="30"/>
          <w:szCs w:val="30"/>
        </w:rPr>
        <w:lastRenderedPageBreak/>
        <w:t>Лучше использовать чаще слово «можно», для того, чтобы сменить фокус внимания вашего ребенка.</w:t>
      </w:r>
    </w:p>
    <w:p w:rsidR="003733DA" w:rsidRPr="003733DA" w:rsidRDefault="003733DA" w:rsidP="003733DA">
      <w:pPr>
        <w:spacing w:after="0" w:line="240" w:lineRule="auto"/>
        <w:ind w:firstLine="709"/>
        <w:jc w:val="both"/>
        <w:rPr>
          <w:rFonts w:ascii="Times New Roman" w:hAnsi="Times New Roman" w:cs="Times New Roman"/>
          <w:color w:val="000000"/>
          <w:sz w:val="30"/>
          <w:szCs w:val="30"/>
        </w:rPr>
      </w:pPr>
      <w:r w:rsidRPr="003733DA">
        <w:rPr>
          <w:rFonts w:ascii="Times New Roman" w:hAnsi="Times New Roman" w:cs="Times New Roman"/>
          <w:color w:val="000000"/>
          <w:sz w:val="30"/>
          <w:szCs w:val="30"/>
        </w:rPr>
        <w:t xml:space="preserve">Где и как ребенок проводит свой досуг, с кем он дружит, какими играми увлекается – эти вопросы должны быть предметом постоянного внимания родителей. </w:t>
      </w:r>
    </w:p>
    <w:p w:rsidR="003733DA" w:rsidRPr="003733DA" w:rsidRDefault="003733DA" w:rsidP="003733DA">
      <w:pPr>
        <w:spacing w:after="0" w:line="240" w:lineRule="auto"/>
        <w:ind w:firstLine="709"/>
        <w:jc w:val="both"/>
        <w:rPr>
          <w:rFonts w:ascii="Times New Roman" w:hAnsi="Times New Roman" w:cs="Times New Roman"/>
          <w:sz w:val="30"/>
          <w:szCs w:val="30"/>
        </w:rPr>
      </w:pPr>
      <w:r w:rsidRPr="003733DA">
        <w:rPr>
          <w:rFonts w:ascii="Times New Roman" w:hAnsi="Times New Roman" w:cs="Times New Roman"/>
          <w:sz w:val="30"/>
          <w:szCs w:val="30"/>
        </w:rPr>
        <w:t xml:space="preserve">Воспитание иммунитета личной безопасности у ребенка должно идти с чувством меры. Разговор на эти темы надо вести доброжелательно. Учеба не пройдет в пустую, если учитывать особенности детской психологии и индивидуальные особенности ребенка, объяснять </w:t>
      </w:r>
      <w:r w:rsidR="00C24041">
        <w:rPr>
          <w:rFonts w:ascii="Times New Roman" w:hAnsi="Times New Roman" w:cs="Times New Roman"/>
          <w:sz w:val="30"/>
          <w:szCs w:val="30"/>
        </w:rPr>
        <w:br/>
      </w:r>
      <w:r w:rsidRPr="003733DA">
        <w:rPr>
          <w:rFonts w:ascii="Times New Roman" w:hAnsi="Times New Roman" w:cs="Times New Roman"/>
          <w:sz w:val="30"/>
          <w:szCs w:val="30"/>
        </w:rPr>
        <w:t xml:space="preserve">и показывать на примерах, играх, фильмах (мультфильмах), картинках </w:t>
      </w:r>
      <w:r w:rsidR="00C24041">
        <w:rPr>
          <w:rFonts w:ascii="Times New Roman" w:hAnsi="Times New Roman" w:cs="Times New Roman"/>
          <w:sz w:val="30"/>
          <w:szCs w:val="30"/>
        </w:rPr>
        <w:br/>
      </w:r>
      <w:r w:rsidRPr="003733DA">
        <w:rPr>
          <w:rFonts w:ascii="Times New Roman" w:hAnsi="Times New Roman" w:cs="Times New Roman"/>
          <w:sz w:val="30"/>
          <w:szCs w:val="30"/>
        </w:rPr>
        <w:t>и реальных жизненных ситуациях.</w:t>
      </w:r>
    </w:p>
    <w:p w:rsidR="003733DA" w:rsidRPr="003733DA" w:rsidRDefault="003733DA" w:rsidP="003733DA">
      <w:pPr>
        <w:spacing w:after="0" w:line="240" w:lineRule="auto"/>
        <w:ind w:firstLine="709"/>
        <w:jc w:val="both"/>
        <w:rPr>
          <w:rFonts w:ascii="Times New Roman" w:hAnsi="Times New Roman" w:cs="Times New Roman"/>
          <w:sz w:val="30"/>
          <w:szCs w:val="30"/>
        </w:rPr>
      </w:pPr>
      <w:r w:rsidRPr="003733DA">
        <w:rPr>
          <w:rFonts w:ascii="Times New Roman" w:hAnsi="Times New Roman" w:cs="Times New Roman"/>
          <w:sz w:val="30"/>
          <w:szCs w:val="30"/>
        </w:rPr>
        <w:t>Объясните, для чего предназначен тот или иной прибор, как правильно им пользоваться, какие меры предосторожности при этом соблюдать. Расскажите, что при неправильном использовании, этот прибор может вызвать пожар.</w:t>
      </w:r>
    </w:p>
    <w:p w:rsidR="003733DA" w:rsidRPr="00C24041" w:rsidRDefault="003733DA" w:rsidP="00C24041">
      <w:pPr>
        <w:spacing w:after="0" w:line="240" w:lineRule="auto"/>
        <w:ind w:firstLine="709"/>
        <w:jc w:val="both"/>
        <w:rPr>
          <w:rFonts w:ascii="Times New Roman" w:hAnsi="Times New Roman" w:cs="Times New Roman"/>
          <w:sz w:val="30"/>
          <w:szCs w:val="30"/>
        </w:rPr>
      </w:pPr>
      <w:r w:rsidRPr="003733DA">
        <w:rPr>
          <w:rFonts w:ascii="Times New Roman" w:hAnsi="Times New Roman" w:cs="Times New Roman"/>
          <w:sz w:val="30"/>
          <w:szCs w:val="30"/>
        </w:rPr>
        <w:t xml:space="preserve">Еще раз обращаем внимание родителей на то, что детей нужно </w:t>
      </w:r>
      <w:r w:rsidR="00C24041">
        <w:rPr>
          <w:rFonts w:ascii="Times New Roman" w:hAnsi="Times New Roman" w:cs="Times New Roman"/>
          <w:sz w:val="30"/>
          <w:szCs w:val="30"/>
        </w:rPr>
        <w:br/>
      </w:r>
      <w:r w:rsidRPr="003733DA">
        <w:rPr>
          <w:rFonts w:ascii="Times New Roman" w:hAnsi="Times New Roman" w:cs="Times New Roman"/>
          <w:sz w:val="30"/>
          <w:szCs w:val="30"/>
        </w:rPr>
        <w:t xml:space="preserve">не просто «беречь от огня»: не оставлять их одних без присмотра, </w:t>
      </w:r>
      <w:r w:rsidR="00C24041">
        <w:rPr>
          <w:rFonts w:ascii="Times New Roman" w:hAnsi="Times New Roman" w:cs="Times New Roman"/>
          <w:sz w:val="30"/>
          <w:szCs w:val="30"/>
        </w:rPr>
        <w:br/>
      </w:r>
      <w:r w:rsidRPr="003733DA">
        <w:rPr>
          <w:rFonts w:ascii="Times New Roman" w:hAnsi="Times New Roman" w:cs="Times New Roman"/>
          <w:sz w:val="30"/>
          <w:szCs w:val="30"/>
        </w:rPr>
        <w:t xml:space="preserve">не разрешать им баловаться со спичками и электроприборами. Необходимо обучать детей правилам обращения с источниками огня </w:t>
      </w:r>
      <w:r w:rsidR="00C24041">
        <w:rPr>
          <w:rFonts w:ascii="Times New Roman" w:hAnsi="Times New Roman" w:cs="Times New Roman"/>
          <w:sz w:val="30"/>
          <w:szCs w:val="30"/>
        </w:rPr>
        <w:br/>
      </w:r>
      <w:r w:rsidRPr="003733DA">
        <w:rPr>
          <w:rFonts w:ascii="Times New Roman" w:hAnsi="Times New Roman" w:cs="Times New Roman"/>
          <w:sz w:val="30"/>
          <w:szCs w:val="30"/>
        </w:rPr>
        <w:t>и действиям в случае пожара.</w:t>
      </w:r>
    </w:p>
    <w:p w:rsidR="003733DA" w:rsidRPr="003733DA" w:rsidRDefault="003733DA" w:rsidP="003733DA">
      <w:pPr>
        <w:spacing w:after="0" w:line="240" w:lineRule="auto"/>
        <w:ind w:firstLine="709"/>
        <w:jc w:val="both"/>
        <w:rPr>
          <w:rFonts w:ascii="Times New Roman" w:hAnsi="Times New Roman" w:cs="Times New Roman"/>
          <w:b/>
          <w:bCs/>
          <w:color w:val="000000"/>
          <w:sz w:val="30"/>
          <w:szCs w:val="30"/>
        </w:rPr>
      </w:pPr>
      <w:r w:rsidRPr="003733DA">
        <w:rPr>
          <w:rFonts w:ascii="Times New Roman" w:hAnsi="Times New Roman" w:cs="Times New Roman"/>
          <w:b/>
          <w:bCs/>
          <w:color w:val="000000"/>
          <w:sz w:val="30"/>
          <w:szCs w:val="30"/>
        </w:rPr>
        <w:t xml:space="preserve">Меры по предупреждению пожаров от шалости детей: </w:t>
      </w:r>
    </w:p>
    <w:p w:rsidR="003733DA" w:rsidRPr="003733DA" w:rsidRDefault="00C24041" w:rsidP="003733DA">
      <w:pPr>
        <w:spacing w:after="0" w:line="240" w:lineRule="auto"/>
        <w:ind w:firstLine="709"/>
        <w:jc w:val="both"/>
        <w:rPr>
          <w:rFonts w:ascii="Times New Roman" w:hAnsi="Times New Roman" w:cs="Times New Roman"/>
          <w:color w:val="000000"/>
          <w:sz w:val="30"/>
          <w:szCs w:val="30"/>
        </w:rPr>
      </w:pPr>
      <w:r w:rsidRPr="003733DA">
        <w:rPr>
          <w:rFonts w:ascii="Times New Roman" w:hAnsi="Times New Roman" w:cs="Times New Roman"/>
          <w:color w:val="000000"/>
          <w:sz w:val="30"/>
          <w:szCs w:val="30"/>
        </w:rPr>
        <w:t>–</w:t>
      </w:r>
      <w:r w:rsidR="003733DA" w:rsidRPr="003733DA">
        <w:rPr>
          <w:rFonts w:ascii="Times New Roman" w:hAnsi="Times New Roman" w:cs="Times New Roman"/>
          <w:color w:val="000000"/>
          <w:sz w:val="30"/>
          <w:szCs w:val="30"/>
        </w:rPr>
        <w:t xml:space="preserve"> не оставлять на виду спички, зажигалки; </w:t>
      </w:r>
    </w:p>
    <w:p w:rsidR="003733DA" w:rsidRPr="003733DA" w:rsidRDefault="00C24041" w:rsidP="003733DA">
      <w:pPr>
        <w:spacing w:after="0" w:line="240" w:lineRule="auto"/>
        <w:ind w:firstLine="709"/>
        <w:jc w:val="both"/>
        <w:rPr>
          <w:rFonts w:ascii="Times New Roman" w:hAnsi="Times New Roman" w:cs="Times New Roman"/>
          <w:color w:val="000000"/>
          <w:sz w:val="30"/>
          <w:szCs w:val="30"/>
        </w:rPr>
      </w:pPr>
      <w:r w:rsidRPr="003733DA">
        <w:rPr>
          <w:rFonts w:ascii="Times New Roman" w:hAnsi="Times New Roman" w:cs="Times New Roman"/>
          <w:color w:val="000000"/>
          <w:sz w:val="30"/>
          <w:szCs w:val="30"/>
        </w:rPr>
        <w:t>–</w:t>
      </w:r>
      <w:r w:rsidR="003733DA" w:rsidRPr="003733DA">
        <w:rPr>
          <w:rFonts w:ascii="Times New Roman" w:hAnsi="Times New Roman" w:cs="Times New Roman"/>
          <w:color w:val="000000"/>
          <w:sz w:val="30"/>
          <w:szCs w:val="30"/>
        </w:rPr>
        <w:t xml:space="preserve"> не позволять детям покупать спички, сигареты; </w:t>
      </w:r>
    </w:p>
    <w:p w:rsidR="003733DA" w:rsidRPr="003733DA" w:rsidRDefault="00C24041" w:rsidP="003733DA">
      <w:pPr>
        <w:spacing w:after="0" w:line="240" w:lineRule="auto"/>
        <w:ind w:firstLine="709"/>
        <w:jc w:val="both"/>
        <w:rPr>
          <w:rFonts w:ascii="Times New Roman" w:hAnsi="Times New Roman" w:cs="Times New Roman"/>
          <w:color w:val="000000"/>
          <w:sz w:val="30"/>
          <w:szCs w:val="30"/>
        </w:rPr>
      </w:pPr>
      <w:r w:rsidRPr="003733DA">
        <w:rPr>
          <w:rFonts w:ascii="Times New Roman" w:hAnsi="Times New Roman" w:cs="Times New Roman"/>
          <w:color w:val="000000"/>
          <w:sz w:val="30"/>
          <w:szCs w:val="30"/>
        </w:rPr>
        <w:t>–</w:t>
      </w:r>
      <w:r w:rsidR="003733DA" w:rsidRPr="003733DA">
        <w:rPr>
          <w:rFonts w:ascii="Times New Roman" w:hAnsi="Times New Roman" w:cs="Times New Roman"/>
          <w:color w:val="000000"/>
          <w:sz w:val="30"/>
          <w:szCs w:val="30"/>
        </w:rPr>
        <w:t xml:space="preserve"> следить за времяпрепровождением детей; </w:t>
      </w:r>
    </w:p>
    <w:p w:rsidR="003733DA" w:rsidRPr="003733DA" w:rsidRDefault="00C24041" w:rsidP="003733DA">
      <w:pPr>
        <w:spacing w:after="0" w:line="240" w:lineRule="auto"/>
        <w:ind w:firstLine="709"/>
        <w:jc w:val="both"/>
        <w:rPr>
          <w:rFonts w:ascii="Times New Roman" w:hAnsi="Times New Roman" w:cs="Times New Roman"/>
          <w:color w:val="000000"/>
          <w:sz w:val="30"/>
          <w:szCs w:val="30"/>
        </w:rPr>
      </w:pPr>
      <w:r w:rsidRPr="003733DA">
        <w:rPr>
          <w:rFonts w:ascii="Times New Roman" w:hAnsi="Times New Roman" w:cs="Times New Roman"/>
          <w:color w:val="000000"/>
          <w:sz w:val="30"/>
          <w:szCs w:val="30"/>
        </w:rPr>
        <w:t>–</w:t>
      </w:r>
      <w:r w:rsidR="003733DA" w:rsidRPr="003733DA">
        <w:rPr>
          <w:rFonts w:ascii="Times New Roman" w:hAnsi="Times New Roman" w:cs="Times New Roman"/>
          <w:color w:val="000000"/>
          <w:sz w:val="30"/>
          <w:szCs w:val="30"/>
        </w:rPr>
        <w:t xml:space="preserve"> не оставлять детей без присмотра; </w:t>
      </w:r>
    </w:p>
    <w:p w:rsidR="003733DA" w:rsidRPr="003733DA" w:rsidRDefault="00C24041" w:rsidP="003733DA">
      <w:pPr>
        <w:spacing w:after="0" w:line="240" w:lineRule="auto"/>
        <w:ind w:firstLine="709"/>
        <w:jc w:val="both"/>
        <w:rPr>
          <w:rFonts w:ascii="Times New Roman" w:hAnsi="Times New Roman" w:cs="Times New Roman"/>
          <w:color w:val="000000"/>
          <w:sz w:val="30"/>
          <w:szCs w:val="30"/>
        </w:rPr>
      </w:pPr>
      <w:r w:rsidRPr="003733DA">
        <w:rPr>
          <w:rFonts w:ascii="Times New Roman" w:hAnsi="Times New Roman" w:cs="Times New Roman"/>
          <w:color w:val="000000"/>
          <w:sz w:val="30"/>
          <w:szCs w:val="30"/>
        </w:rPr>
        <w:t>–</w:t>
      </w:r>
      <w:r w:rsidR="003733DA" w:rsidRPr="003733DA">
        <w:rPr>
          <w:rFonts w:ascii="Times New Roman" w:hAnsi="Times New Roman" w:cs="Times New Roman"/>
          <w:color w:val="000000"/>
          <w:sz w:val="30"/>
          <w:szCs w:val="30"/>
        </w:rPr>
        <w:t xml:space="preserve"> не разрешать маленьким детям наблюдать за топящимися печами </w:t>
      </w:r>
      <w:r>
        <w:rPr>
          <w:rFonts w:ascii="Times New Roman" w:hAnsi="Times New Roman" w:cs="Times New Roman"/>
          <w:color w:val="000000"/>
          <w:sz w:val="30"/>
          <w:szCs w:val="30"/>
        </w:rPr>
        <w:br/>
      </w:r>
      <w:r w:rsidR="003733DA" w:rsidRPr="003733DA">
        <w:rPr>
          <w:rFonts w:ascii="Times New Roman" w:hAnsi="Times New Roman" w:cs="Times New Roman"/>
          <w:color w:val="000000"/>
          <w:sz w:val="30"/>
          <w:szCs w:val="30"/>
        </w:rPr>
        <w:t xml:space="preserve">и нагревательными приборами, пользоваться газовыми приборами; </w:t>
      </w:r>
    </w:p>
    <w:p w:rsidR="003733DA" w:rsidRPr="003733DA" w:rsidRDefault="00C24041" w:rsidP="003733DA">
      <w:pPr>
        <w:spacing w:after="0" w:line="240" w:lineRule="auto"/>
        <w:ind w:firstLine="709"/>
        <w:jc w:val="both"/>
        <w:rPr>
          <w:rFonts w:ascii="Times New Roman" w:hAnsi="Times New Roman" w:cs="Times New Roman"/>
          <w:sz w:val="30"/>
          <w:szCs w:val="30"/>
        </w:rPr>
      </w:pPr>
      <w:r w:rsidRPr="003733DA">
        <w:rPr>
          <w:rFonts w:ascii="Times New Roman" w:hAnsi="Times New Roman" w:cs="Times New Roman"/>
          <w:color w:val="000000"/>
          <w:sz w:val="30"/>
          <w:szCs w:val="30"/>
        </w:rPr>
        <w:t>–</w:t>
      </w:r>
      <w:r w:rsidR="003733DA" w:rsidRPr="003733DA">
        <w:rPr>
          <w:rFonts w:ascii="Times New Roman" w:hAnsi="Times New Roman" w:cs="Times New Roman"/>
          <w:sz w:val="30"/>
          <w:szCs w:val="30"/>
        </w:rPr>
        <w:t xml:space="preserve"> выучите с ребенком ваш домашний адрес и номер телефона, чтобы при необходимости он мог сам обратиться за помощью в службу спасения; </w:t>
      </w:r>
    </w:p>
    <w:p w:rsidR="003733DA" w:rsidRPr="003733DA" w:rsidRDefault="00C24041" w:rsidP="003733DA">
      <w:pPr>
        <w:spacing w:after="0" w:line="240" w:lineRule="auto"/>
        <w:ind w:firstLine="709"/>
        <w:jc w:val="both"/>
        <w:rPr>
          <w:rFonts w:ascii="Times New Roman" w:hAnsi="Times New Roman" w:cs="Times New Roman"/>
          <w:sz w:val="30"/>
          <w:szCs w:val="30"/>
        </w:rPr>
      </w:pPr>
      <w:r w:rsidRPr="003733DA">
        <w:rPr>
          <w:rFonts w:ascii="Times New Roman" w:hAnsi="Times New Roman" w:cs="Times New Roman"/>
          <w:color w:val="000000"/>
          <w:sz w:val="30"/>
          <w:szCs w:val="30"/>
        </w:rPr>
        <w:t>–</w:t>
      </w:r>
      <w:r w:rsidR="003733DA" w:rsidRPr="003733DA">
        <w:rPr>
          <w:rFonts w:ascii="Times New Roman" w:hAnsi="Times New Roman" w:cs="Times New Roman"/>
          <w:sz w:val="30"/>
          <w:szCs w:val="30"/>
        </w:rPr>
        <w:t xml:space="preserve"> возле телефона на листе бумаги напишите номера экстренных служб, и объясните ребенку при каких обстоятельствах ими можно воспользоваться. </w:t>
      </w:r>
    </w:p>
    <w:p w:rsidR="003733DA" w:rsidRPr="003733DA" w:rsidRDefault="003733DA" w:rsidP="003733DA">
      <w:pPr>
        <w:pStyle w:val="a4"/>
        <w:spacing w:before="0" w:beforeAutospacing="0" w:after="0" w:afterAutospacing="0"/>
        <w:ind w:firstLine="709"/>
        <w:jc w:val="both"/>
        <w:rPr>
          <w:sz w:val="30"/>
          <w:szCs w:val="30"/>
        </w:rPr>
      </w:pPr>
      <w:r w:rsidRPr="003733DA">
        <w:rPr>
          <w:sz w:val="30"/>
          <w:szCs w:val="30"/>
        </w:rPr>
        <w:t xml:space="preserve">Уважаемые родители! Позаботьтесь о своих детях – постарайтесь организовать их досуг, особенно, в летний период. Учите их правилам безопасного поведения. У детей должно быть счастливое детство! </w:t>
      </w:r>
      <w:r w:rsidR="00C24041">
        <w:rPr>
          <w:sz w:val="30"/>
          <w:szCs w:val="30"/>
        </w:rPr>
        <w:br/>
      </w:r>
      <w:r w:rsidRPr="003733DA">
        <w:rPr>
          <w:sz w:val="30"/>
          <w:szCs w:val="30"/>
        </w:rPr>
        <w:t xml:space="preserve">И именно вы, в первую очередь, ответственны за это. </w:t>
      </w:r>
    </w:p>
    <w:p w:rsidR="003733DA" w:rsidRDefault="003733DA" w:rsidP="003733DA">
      <w:pPr>
        <w:spacing w:after="0" w:line="240" w:lineRule="auto"/>
        <w:jc w:val="both"/>
        <w:rPr>
          <w:rFonts w:ascii="Times New Roman" w:hAnsi="Times New Roman" w:cs="Times New Roman"/>
          <w:sz w:val="30"/>
          <w:szCs w:val="30"/>
        </w:rPr>
      </w:pPr>
    </w:p>
    <w:p w:rsidR="00EC1A23" w:rsidRDefault="00EC1A23" w:rsidP="003733DA">
      <w:pPr>
        <w:spacing w:after="0" w:line="240" w:lineRule="auto"/>
        <w:jc w:val="both"/>
        <w:rPr>
          <w:rFonts w:ascii="Times New Roman" w:hAnsi="Times New Roman" w:cs="Times New Roman"/>
          <w:sz w:val="30"/>
          <w:szCs w:val="30"/>
        </w:rPr>
      </w:pPr>
    </w:p>
    <w:sectPr w:rsidR="00EC1A23" w:rsidSect="00632DA5">
      <w:footerReference w:type="default" r:id="rId7"/>
      <w:footerReference w:type="first" r:id="rId8"/>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D16" w:rsidRDefault="00343D16" w:rsidP="00CC37A1">
      <w:pPr>
        <w:spacing w:after="0" w:line="240" w:lineRule="auto"/>
      </w:pPr>
      <w:r>
        <w:separator/>
      </w:r>
    </w:p>
  </w:endnote>
  <w:endnote w:type="continuationSeparator" w:id="0">
    <w:p w:rsidR="00343D16" w:rsidRDefault="00343D16" w:rsidP="00CC3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8964"/>
      <w:docPartObj>
        <w:docPartGallery w:val="Page Numbers (Bottom of Page)"/>
        <w:docPartUnique/>
      </w:docPartObj>
    </w:sdtPr>
    <w:sdtEndPr/>
    <w:sdtContent>
      <w:p w:rsidR="00452772" w:rsidRDefault="00452772">
        <w:pPr>
          <w:pStyle w:val="a5"/>
          <w:jc w:val="center"/>
        </w:pPr>
        <w:r w:rsidRPr="00632DA5">
          <w:rPr>
            <w:rFonts w:ascii="Times New Roman" w:hAnsi="Times New Roman" w:cs="Times New Roman"/>
          </w:rPr>
          <w:fldChar w:fldCharType="begin"/>
        </w:r>
        <w:r w:rsidRPr="00632DA5">
          <w:rPr>
            <w:rFonts w:ascii="Times New Roman" w:hAnsi="Times New Roman" w:cs="Times New Roman"/>
          </w:rPr>
          <w:instrText xml:space="preserve"> PAGE   \* MERGEFORMAT </w:instrText>
        </w:r>
        <w:r w:rsidRPr="00632DA5">
          <w:rPr>
            <w:rFonts w:ascii="Times New Roman" w:hAnsi="Times New Roman" w:cs="Times New Roman"/>
          </w:rPr>
          <w:fldChar w:fldCharType="separate"/>
        </w:r>
        <w:r w:rsidR="00EC1A23">
          <w:rPr>
            <w:rFonts w:ascii="Times New Roman" w:hAnsi="Times New Roman" w:cs="Times New Roman"/>
            <w:noProof/>
          </w:rPr>
          <w:t>2</w:t>
        </w:r>
        <w:r w:rsidRPr="00632DA5">
          <w:rPr>
            <w:rFonts w:ascii="Times New Roman" w:hAnsi="Times New Roman" w:cs="Times New Roman"/>
          </w:rPr>
          <w:fldChar w:fldCharType="end"/>
        </w:r>
      </w:p>
    </w:sdtContent>
  </w:sdt>
  <w:p w:rsidR="00452772" w:rsidRDefault="0045277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772" w:rsidRDefault="00452772">
    <w:pPr>
      <w:pStyle w:val="a5"/>
      <w:jc w:val="center"/>
    </w:pPr>
  </w:p>
  <w:p w:rsidR="00452772" w:rsidRDefault="0045277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D16" w:rsidRDefault="00343D16" w:rsidP="00CC37A1">
      <w:pPr>
        <w:spacing w:after="0" w:line="240" w:lineRule="auto"/>
      </w:pPr>
      <w:r>
        <w:separator/>
      </w:r>
    </w:p>
  </w:footnote>
  <w:footnote w:type="continuationSeparator" w:id="0">
    <w:p w:rsidR="00343D16" w:rsidRDefault="00343D16" w:rsidP="00CC37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63EBB"/>
    <w:multiLevelType w:val="hybridMultilevel"/>
    <w:tmpl w:val="39B431D0"/>
    <w:lvl w:ilvl="0" w:tplc="41AE2092">
      <w:start w:val="1"/>
      <w:numFmt w:val="decimal"/>
      <w:lvlText w:val="%1."/>
      <w:lvlJc w:val="left"/>
      <w:pPr>
        <w:ind w:left="831"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C6344B"/>
    <w:multiLevelType w:val="hybridMultilevel"/>
    <w:tmpl w:val="AC2CA188"/>
    <w:lvl w:ilvl="0" w:tplc="04190011">
      <w:start w:val="1"/>
      <w:numFmt w:val="decimal"/>
      <w:lvlText w:val="%1)"/>
      <w:lvlJc w:val="left"/>
      <w:pPr>
        <w:ind w:left="4330" w:hanging="360"/>
      </w:pPr>
      <w:rPr>
        <w:rFonts w:hint="default"/>
      </w:rPr>
    </w:lvl>
    <w:lvl w:ilvl="1" w:tplc="04190019">
      <w:start w:val="1"/>
      <w:numFmt w:val="lowerLetter"/>
      <w:lvlText w:val="%2."/>
      <w:lvlJc w:val="left"/>
      <w:pPr>
        <w:ind w:left="5050" w:hanging="360"/>
      </w:pPr>
    </w:lvl>
    <w:lvl w:ilvl="2" w:tplc="0419001B">
      <w:start w:val="1"/>
      <w:numFmt w:val="lowerRoman"/>
      <w:lvlText w:val="%3."/>
      <w:lvlJc w:val="right"/>
      <w:pPr>
        <w:ind w:left="5770" w:hanging="180"/>
      </w:pPr>
    </w:lvl>
    <w:lvl w:ilvl="3" w:tplc="0419000F">
      <w:start w:val="1"/>
      <w:numFmt w:val="decimal"/>
      <w:lvlText w:val="%4."/>
      <w:lvlJc w:val="left"/>
      <w:pPr>
        <w:ind w:left="6490" w:hanging="360"/>
      </w:pPr>
    </w:lvl>
    <w:lvl w:ilvl="4" w:tplc="04190019">
      <w:start w:val="1"/>
      <w:numFmt w:val="lowerLetter"/>
      <w:lvlText w:val="%5."/>
      <w:lvlJc w:val="left"/>
      <w:pPr>
        <w:ind w:left="7210" w:hanging="360"/>
      </w:pPr>
    </w:lvl>
    <w:lvl w:ilvl="5" w:tplc="0419001B">
      <w:start w:val="1"/>
      <w:numFmt w:val="lowerRoman"/>
      <w:lvlText w:val="%6."/>
      <w:lvlJc w:val="right"/>
      <w:pPr>
        <w:ind w:left="7930" w:hanging="180"/>
      </w:pPr>
    </w:lvl>
    <w:lvl w:ilvl="6" w:tplc="0419000F">
      <w:start w:val="1"/>
      <w:numFmt w:val="decimal"/>
      <w:lvlText w:val="%7."/>
      <w:lvlJc w:val="left"/>
      <w:pPr>
        <w:ind w:left="8650" w:hanging="360"/>
      </w:pPr>
    </w:lvl>
    <w:lvl w:ilvl="7" w:tplc="04190019">
      <w:start w:val="1"/>
      <w:numFmt w:val="lowerLetter"/>
      <w:lvlText w:val="%8."/>
      <w:lvlJc w:val="left"/>
      <w:pPr>
        <w:ind w:left="9370" w:hanging="360"/>
      </w:pPr>
    </w:lvl>
    <w:lvl w:ilvl="8" w:tplc="0419001B">
      <w:start w:val="1"/>
      <w:numFmt w:val="lowerRoman"/>
      <w:lvlText w:val="%9."/>
      <w:lvlJc w:val="right"/>
      <w:pPr>
        <w:ind w:left="10090" w:hanging="180"/>
      </w:pPr>
    </w:lvl>
  </w:abstractNum>
  <w:abstractNum w:abstractNumId="2" w15:restartNumberingAfterBreak="0">
    <w:nsid w:val="1847087F"/>
    <w:multiLevelType w:val="hybridMultilevel"/>
    <w:tmpl w:val="518E0A24"/>
    <w:lvl w:ilvl="0" w:tplc="82F6954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D7E31E6"/>
    <w:multiLevelType w:val="hybridMultilevel"/>
    <w:tmpl w:val="0E367B28"/>
    <w:lvl w:ilvl="0" w:tplc="04190011">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4" w15:restartNumberingAfterBreak="0">
    <w:nsid w:val="23342837"/>
    <w:multiLevelType w:val="hybridMultilevel"/>
    <w:tmpl w:val="98C68B9E"/>
    <w:lvl w:ilvl="0" w:tplc="65EC89A6">
      <w:start w:val="1"/>
      <w:numFmt w:val="bullet"/>
      <w:lvlText w:val=""/>
      <w:lvlJc w:val="left"/>
      <w:pPr>
        <w:ind w:left="1287" w:hanging="360"/>
      </w:pPr>
      <w:rPr>
        <w:rFonts w:ascii="Wingdings" w:hAnsi="Wingdings" w:hint="default"/>
        <w:b/>
        <w:color w:val="FF0000"/>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37D25D2"/>
    <w:multiLevelType w:val="hybridMultilevel"/>
    <w:tmpl w:val="06702F04"/>
    <w:lvl w:ilvl="0" w:tplc="17349C2E">
      <w:start w:val="4"/>
      <w:numFmt w:val="decimal"/>
      <w:lvlText w:val="%1."/>
      <w:lvlJc w:val="left"/>
      <w:pPr>
        <w:ind w:left="928" w:hanging="360"/>
      </w:pPr>
      <w:rPr>
        <w:rFonts w:hint="default"/>
        <w:b/>
      </w:rPr>
    </w:lvl>
    <w:lvl w:ilvl="1" w:tplc="04190019">
      <w:start w:val="1"/>
      <w:numFmt w:val="lowerLetter"/>
      <w:lvlText w:val="%2."/>
      <w:lvlJc w:val="left"/>
      <w:pPr>
        <w:ind w:left="1911" w:hanging="360"/>
      </w:pPr>
    </w:lvl>
    <w:lvl w:ilvl="2" w:tplc="0419001B" w:tentative="1">
      <w:start w:val="1"/>
      <w:numFmt w:val="lowerRoman"/>
      <w:lvlText w:val="%3."/>
      <w:lvlJc w:val="right"/>
      <w:pPr>
        <w:ind w:left="2631" w:hanging="180"/>
      </w:pPr>
    </w:lvl>
    <w:lvl w:ilvl="3" w:tplc="0419000F" w:tentative="1">
      <w:start w:val="1"/>
      <w:numFmt w:val="decimal"/>
      <w:lvlText w:val="%4."/>
      <w:lvlJc w:val="left"/>
      <w:pPr>
        <w:ind w:left="3351" w:hanging="360"/>
      </w:pPr>
    </w:lvl>
    <w:lvl w:ilvl="4" w:tplc="04190019" w:tentative="1">
      <w:start w:val="1"/>
      <w:numFmt w:val="lowerLetter"/>
      <w:lvlText w:val="%5."/>
      <w:lvlJc w:val="left"/>
      <w:pPr>
        <w:ind w:left="4071" w:hanging="360"/>
      </w:pPr>
    </w:lvl>
    <w:lvl w:ilvl="5" w:tplc="0419001B" w:tentative="1">
      <w:start w:val="1"/>
      <w:numFmt w:val="lowerRoman"/>
      <w:lvlText w:val="%6."/>
      <w:lvlJc w:val="right"/>
      <w:pPr>
        <w:ind w:left="4791" w:hanging="180"/>
      </w:pPr>
    </w:lvl>
    <w:lvl w:ilvl="6" w:tplc="0419000F" w:tentative="1">
      <w:start w:val="1"/>
      <w:numFmt w:val="decimal"/>
      <w:lvlText w:val="%7."/>
      <w:lvlJc w:val="left"/>
      <w:pPr>
        <w:ind w:left="5511" w:hanging="360"/>
      </w:pPr>
    </w:lvl>
    <w:lvl w:ilvl="7" w:tplc="04190019" w:tentative="1">
      <w:start w:val="1"/>
      <w:numFmt w:val="lowerLetter"/>
      <w:lvlText w:val="%8."/>
      <w:lvlJc w:val="left"/>
      <w:pPr>
        <w:ind w:left="6231" w:hanging="360"/>
      </w:pPr>
    </w:lvl>
    <w:lvl w:ilvl="8" w:tplc="0419001B" w:tentative="1">
      <w:start w:val="1"/>
      <w:numFmt w:val="lowerRoman"/>
      <w:lvlText w:val="%9."/>
      <w:lvlJc w:val="right"/>
      <w:pPr>
        <w:ind w:left="6951" w:hanging="180"/>
      </w:pPr>
    </w:lvl>
  </w:abstractNum>
  <w:abstractNum w:abstractNumId="6" w15:restartNumberingAfterBreak="0">
    <w:nsid w:val="26B5385C"/>
    <w:multiLevelType w:val="hybridMultilevel"/>
    <w:tmpl w:val="BE52EB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7872EB8"/>
    <w:multiLevelType w:val="hybridMultilevel"/>
    <w:tmpl w:val="F5C2D5D6"/>
    <w:lvl w:ilvl="0" w:tplc="65EC89A6">
      <w:start w:val="1"/>
      <w:numFmt w:val="bullet"/>
      <w:lvlText w:val=""/>
      <w:lvlJc w:val="left"/>
      <w:pPr>
        <w:ind w:left="1287" w:hanging="360"/>
      </w:pPr>
      <w:rPr>
        <w:rFonts w:ascii="Wingdings" w:hAnsi="Wingdings" w:hint="default"/>
        <w:b/>
        <w:color w:val="FF0000"/>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B9B3973"/>
    <w:multiLevelType w:val="hybridMultilevel"/>
    <w:tmpl w:val="EE8E81A0"/>
    <w:lvl w:ilvl="0" w:tplc="A210B57C">
      <w:start w:val="1"/>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9" w15:restartNumberingAfterBreak="0">
    <w:nsid w:val="4F121870"/>
    <w:multiLevelType w:val="hybridMultilevel"/>
    <w:tmpl w:val="AF4A5D92"/>
    <w:lvl w:ilvl="0" w:tplc="77A45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032536B"/>
    <w:multiLevelType w:val="hybridMultilevel"/>
    <w:tmpl w:val="A2483A06"/>
    <w:lvl w:ilvl="0" w:tplc="65EC89A6">
      <w:start w:val="1"/>
      <w:numFmt w:val="bullet"/>
      <w:lvlText w:val=""/>
      <w:lvlJc w:val="left"/>
      <w:pPr>
        <w:ind w:left="1287" w:hanging="360"/>
      </w:pPr>
      <w:rPr>
        <w:rFonts w:ascii="Wingdings" w:hAnsi="Wingdings" w:hint="default"/>
        <w:b/>
        <w:color w:val="FF0000"/>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744E2E96"/>
    <w:multiLevelType w:val="hybridMultilevel"/>
    <w:tmpl w:val="F71221DC"/>
    <w:lvl w:ilvl="0" w:tplc="E54AEA8E">
      <w:start w:val="1"/>
      <w:numFmt w:val="decimal"/>
      <w:lvlText w:val="%1."/>
      <w:lvlJc w:val="left"/>
      <w:pPr>
        <w:ind w:left="360"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num w:numId="1">
    <w:abstractNumId w:val="10"/>
  </w:num>
  <w:num w:numId="2">
    <w:abstractNumId w:val="7"/>
  </w:num>
  <w:num w:numId="3">
    <w:abstractNumId w:val="4"/>
  </w:num>
  <w:num w:numId="4">
    <w:abstractNumId w:val="1"/>
  </w:num>
  <w:num w:numId="5">
    <w:abstractNumId w:val="8"/>
  </w:num>
  <w:num w:numId="6">
    <w:abstractNumId w:val="3"/>
  </w:num>
  <w:num w:numId="7">
    <w:abstractNumId w:val="2"/>
  </w:num>
  <w:num w:numId="8">
    <w:abstractNumId w:val="11"/>
  </w:num>
  <w:num w:numId="9">
    <w:abstractNumId w:val="6"/>
  </w:num>
  <w:num w:numId="10">
    <w:abstractNumId w:val="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3DA"/>
    <w:rsid w:val="000E46B4"/>
    <w:rsid w:val="001F7D5F"/>
    <w:rsid w:val="0030471F"/>
    <w:rsid w:val="00343D16"/>
    <w:rsid w:val="00357233"/>
    <w:rsid w:val="003733DA"/>
    <w:rsid w:val="00452772"/>
    <w:rsid w:val="005D3C7B"/>
    <w:rsid w:val="00632DA5"/>
    <w:rsid w:val="00660CB9"/>
    <w:rsid w:val="006E6762"/>
    <w:rsid w:val="007832F7"/>
    <w:rsid w:val="007D7E42"/>
    <w:rsid w:val="00AB24A2"/>
    <w:rsid w:val="00AD2B87"/>
    <w:rsid w:val="00C24041"/>
    <w:rsid w:val="00CC37A1"/>
    <w:rsid w:val="00D1737A"/>
    <w:rsid w:val="00DB7097"/>
    <w:rsid w:val="00EC1A23"/>
    <w:rsid w:val="00FB5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04110C-174F-46B2-AA06-4AA44D70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3DA"/>
  </w:style>
  <w:style w:type="paragraph" w:styleId="1">
    <w:name w:val="heading 1"/>
    <w:basedOn w:val="a"/>
    <w:link w:val="10"/>
    <w:uiPriority w:val="9"/>
    <w:qFormat/>
    <w:rsid w:val="003733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33DA"/>
    <w:rPr>
      <w:rFonts w:ascii="Times New Roman" w:eastAsia="Times New Roman" w:hAnsi="Times New Roman" w:cs="Times New Roman"/>
      <w:b/>
      <w:bCs/>
      <w:kern w:val="36"/>
      <w:sz w:val="48"/>
      <w:szCs w:val="48"/>
      <w:lang w:eastAsia="ru-RU"/>
    </w:rPr>
  </w:style>
  <w:style w:type="table" w:styleId="a3">
    <w:name w:val="Table Grid"/>
    <w:basedOn w:val="a1"/>
    <w:uiPriority w:val="59"/>
    <w:rsid w:val="003733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3733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733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733DA"/>
  </w:style>
  <w:style w:type="paragraph" w:styleId="a7">
    <w:name w:val="List Paragraph"/>
    <w:basedOn w:val="a"/>
    <w:uiPriority w:val="34"/>
    <w:qFormat/>
    <w:rsid w:val="003733DA"/>
    <w:pPr>
      <w:ind w:left="720"/>
      <w:contextualSpacing/>
    </w:pPr>
  </w:style>
  <w:style w:type="paragraph" w:customStyle="1" w:styleId="Style3">
    <w:name w:val="Style3"/>
    <w:basedOn w:val="a"/>
    <w:uiPriority w:val="99"/>
    <w:rsid w:val="00CC37A1"/>
    <w:pPr>
      <w:widowControl w:val="0"/>
      <w:autoSpaceDE w:val="0"/>
      <w:autoSpaceDN w:val="0"/>
      <w:adjustRightInd w:val="0"/>
      <w:spacing w:after="0" w:line="318" w:lineRule="exact"/>
      <w:ind w:firstLine="691"/>
      <w:jc w:val="both"/>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CC37A1"/>
    <w:rPr>
      <w:rFonts w:ascii="Times New Roman" w:hAnsi="Times New Roman" w:cs="Times New Roman"/>
      <w:sz w:val="26"/>
      <w:szCs w:val="26"/>
    </w:rPr>
  </w:style>
  <w:style w:type="paragraph" w:customStyle="1" w:styleId="Style1">
    <w:name w:val="Style1"/>
    <w:basedOn w:val="a"/>
    <w:uiPriority w:val="99"/>
    <w:rsid w:val="00CC37A1"/>
    <w:pPr>
      <w:widowControl w:val="0"/>
      <w:autoSpaceDE w:val="0"/>
      <w:autoSpaceDN w:val="0"/>
      <w:adjustRightInd w:val="0"/>
      <w:spacing w:after="0" w:line="318" w:lineRule="exact"/>
      <w:ind w:firstLine="691"/>
      <w:jc w:val="both"/>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CC37A1"/>
    <w:rPr>
      <w:rFonts w:ascii="Times New Roman" w:hAnsi="Times New Roman" w:cs="Times New Roman"/>
      <w:sz w:val="26"/>
      <w:szCs w:val="26"/>
    </w:rPr>
  </w:style>
  <w:style w:type="paragraph" w:styleId="a8">
    <w:name w:val="header"/>
    <w:basedOn w:val="a"/>
    <w:link w:val="a9"/>
    <w:unhideWhenUsed/>
    <w:rsid w:val="00CC37A1"/>
    <w:pPr>
      <w:tabs>
        <w:tab w:val="center" w:pos="4677"/>
        <w:tab w:val="right" w:pos="9355"/>
      </w:tabs>
      <w:spacing w:after="0" w:line="240" w:lineRule="auto"/>
    </w:pPr>
  </w:style>
  <w:style w:type="character" w:customStyle="1" w:styleId="a9">
    <w:name w:val="Верхний колонтитул Знак"/>
    <w:basedOn w:val="a0"/>
    <w:link w:val="a8"/>
    <w:rsid w:val="00CC37A1"/>
  </w:style>
  <w:style w:type="paragraph" w:styleId="aa">
    <w:name w:val="Balloon Text"/>
    <w:basedOn w:val="a"/>
    <w:link w:val="ab"/>
    <w:uiPriority w:val="99"/>
    <w:semiHidden/>
    <w:unhideWhenUsed/>
    <w:rsid w:val="00CC37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37A1"/>
    <w:rPr>
      <w:rFonts w:ascii="Tahoma" w:hAnsi="Tahoma" w:cs="Tahoma"/>
      <w:sz w:val="16"/>
      <w:szCs w:val="16"/>
    </w:rPr>
  </w:style>
  <w:style w:type="paragraph" w:styleId="2">
    <w:name w:val="toc 2"/>
    <w:basedOn w:val="a"/>
    <w:next w:val="a"/>
    <w:autoRedefine/>
    <w:uiPriority w:val="39"/>
    <w:unhideWhenUsed/>
    <w:qFormat/>
    <w:rsid w:val="005D3C7B"/>
    <w:pPr>
      <w:spacing w:after="100"/>
      <w:ind w:left="220"/>
    </w:pPr>
    <w:rPr>
      <w:rFonts w:ascii="Calibri" w:eastAsia="Times New Roman" w:hAnsi="Calibri" w:cs="Times New Roman"/>
    </w:rPr>
  </w:style>
  <w:style w:type="paragraph" w:styleId="11">
    <w:name w:val="toc 1"/>
    <w:basedOn w:val="a"/>
    <w:next w:val="a"/>
    <w:autoRedefine/>
    <w:uiPriority w:val="39"/>
    <w:unhideWhenUsed/>
    <w:qFormat/>
    <w:rsid w:val="005D3C7B"/>
    <w:pPr>
      <w:spacing w:after="0" w:line="240" w:lineRule="auto"/>
    </w:pPr>
    <w:rPr>
      <w:rFonts w:ascii="Times New Roman" w:eastAsia="Times New Roman" w:hAnsi="Times New Roman" w:cs="Times New Roman"/>
      <w:b/>
      <w:sz w:val="30"/>
      <w:szCs w:val="30"/>
    </w:rPr>
  </w:style>
  <w:style w:type="paragraph" w:styleId="3">
    <w:name w:val="toc 3"/>
    <w:basedOn w:val="a"/>
    <w:next w:val="a"/>
    <w:autoRedefine/>
    <w:uiPriority w:val="39"/>
    <w:semiHidden/>
    <w:unhideWhenUsed/>
    <w:qFormat/>
    <w:rsid w:val="005D3C7B"/>
    <w:pPr>
      <w:spacing w:after="100"/>
      <w:ind w:left="440"/>
    </w:pPr>
    <w:rPr>
      <w:rFonts w:ascii="Calibri" w:eastAsia="Times New Roman" w:hAnsi="Calibri" w:cs="Times New Roman"/>
    </w:rPr>
  </w:style>
  <w:style w:type="character" w:customStyle="1" w:styleId="c0">
    <w:name w:val="c0"/>
    <w:basedOn w:val="a0"/>
    <w:rsid w:val="005D3C7B"/>
  </w:style>
  <w:style w:type="paragraph" w:styleId="ac">
    <w:name w:val="No Spacing"/>
    <w:uiPriority w:val="99"/>
    <w:qFormat/>
    <w:rsid w:val="005D3C7B"/>
    <w:pPr>
      <w:spacing w:after="0" w:line="240" w:lineRule="auto"/>
    </w:pPr>
    <w:rPr>
      <w:rFonts w:ascii="Calibri" w:eastAsia="Calibri" w:hAnsi="Calibri" w:cs="Times New Roman"/>
    </w:rPr>
  </w:style>
  <w:style w:type="paragraph" w:customStyle="1" w:styleId="c2">
    <w:name w:val="c2"/>
    <w:basedOn w:val="a"/>
    <w:rsid w:val="005D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5D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5D3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qFormat/>
    <w:rsid w:val="005D3C7B"/>
    <w:rPr>
      <w:i/>
      <w:iCs/>
    </w:rPr>
  </w:style>
  <w:style w:type="character" w:styleId="ae">
    <w:name w:val="Strong"/>
    <w:basedOn w:val="a0"/>
    <w:uiPriority w:val="22"/>
    <w:qFormat/>
    <w:rsid w:val="005D3C7B"/>
    <w:rPr>
      <w:b/>
      <w:bCs/>
    </w:rPr>
  </w:style>
  <w:style w:type="character" w:styleId="af">
    <w:name w:val="Hyperlink"/>
    <w:basedOn w:val="a0"/>
    <w:uiPriority w:val="99"/>
    <w:semiHidden/>
    <w:unhideWhenUsed/>
    <w:rsid w:val="005D3C7B"/>
    <w:rPr>
      <w:color w:val="0000FF"/>
      <w:u w:val="single"/>
    </w:rPr>
  </w:style>
  <w:style w:type="paragraph" w:customStyle="1" w:styleId="lead">
    <w:name w:val="lead"/>
    <w:basedOn w:val="a"/>
    <w:rsid w:val="005D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view">
    <w:name w:val="preview"/>
    <w:basedOn w:val="a"/>
    <w:rsid w:val="005D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ody Text"/>
    <w:basedOn w:val="a"/>
    <w:link w:val="af1"/>
    <w:rsid w:val="005D3C7B"/>
    <w:pPr>
      <w:spacing w:after="0" w:line="240" w:lineRule="auto"/>
      <w:jc w:val="both"/>
    </w:pPr>
    <w:rPr>
      <w:rFonts w:ascii="Times New Roman" w:eastAsia="Times New Roman" w:hAnsi="Times New Roman" w:cs="Times New Roman"/>
      <w:sz w:val="30"/>
      <w:szCs w:val="30"/>
      <w:lang w:eastAsia="ru-RU"/>
    </w:rPr>
  </w:style>
  <w:style w:type="character" w:customStyle="1" w:styleId="af1">
    <w:name w:val="Основной текст Знак"/>
    <w:basedOn w:val="a0"/>
    <w:link w:val="af0"/>
    <w:rsid w:val="005D3C7B"/>
    <w:rPr>
      <w:rFonts w:ascii="Times New Roman" w:eastAsia="Times New Roman" w:hAnsi="Times New Roman" w:cs="Times New Roman"/>
      <w:sz w:val="30"/>
      <w:szCs w:val="30"/>
      <w:lang w:eastAsia="ru-RU"/>
    </w:rPr>
  </w:style>
  <w:style w:type="character" w:customStyle="1" w:styleId="txtnews2">
    <w:name w:val="txt_news2"/>
    <w:basedOn w:val="a0"/>
    <w:rsid w:val="005D3C7B"/>
  </w:style>
  <w:style w:type="character" w:customStyle="1" w:styleId="apple-converted-space">
    <w:name w:val="apple-converted-space"/>
    <w:basedOn w:val="a0"/>
    <w:rsid w:val="005D3C7B"/>
  </w:style>
  <w:style w:type="character" w:customStyle="1" w:styleId="resh-link">
    <w:name w:val="resh-link"/>
    <w:basedOn w:val="a0"/>
    <w:rsid w:val="005D3C7B"/>
  </w:style>
  <w:style w:type="paragraph" w:styleId="20">
    <w:name w:val="Body Text Indent 2"/>
    <w:basedOn w:val="a"/>
    <w:link w:val="21"/>
    <w:uiPriority w:val="99"/>
    <w:unhideWhenUsed/>
    <w:rsid w:val="005D3C7B"/>
    <w:pPr>
      <w:spacing w:after="120" w:line="480" w:lineRule="auto"/>
      <w:ind w:left="283"/>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0"/>
    <w:uiPriority w:val="99"/>
    <w:rsid w:val="005D3C7B"/>
    <w:rPr>
      <w:rFonts w:ascii="Times New Roman" w:eastAsia="Times New Roman" w:hAnsi="Times New Roman" w:cs="Times New Roman"/>
      <w:sz w:val="24"/>
      <w:szCs w:val="24"/>
      <w:lang w:eastAsia="ru-RU"/>
    </w:rPr>
  </w:style>
  <w:style w:type="paragraph" w:styleId="30">
    <w:name w:val="Body Text Indent 3"/>
    <w:basedOn w:val="a"/>
    <w:link w:val="31"/>
    <w:uiPriority w:val="99"/>
    <w:rsid w:val="005D3C7B"/>
    <w:pPr>
      <w:spacing w:after="120" w:line="240" w:lineRule="auto"/>
      <w:ind w:left="283"/>
    </w:pPr>
    <w:rPr>
      <w:rFonts w:ascii="Times New Roman" w:eastAsia="Times New Roman" w:hAnsi="Times New Roman" w:cs="Times New Roman"/>
      <w:sz w:val="16"/>
      <w:szCs w:val="16"/>
      <w:lang w:eastAsia="ru-RU"/>
    </w:rPr>
  </w:style>
  <w:style w:type="character" w:customStyle="1" w:styleId="31">
    <w:name w:val="Основной текст с отступом 3 Знак"/>
    <w:basedOn w:val="a0"/>
    <w:link w:val="30"/>
    <w:uiPriority w:val="99"/>
    <w:rsid w:val="005D3C7B"/>
    <w:rPr>
      <w:rFonts w:ascii="Times New Roman" w:eastAsia="Times New Roman" w:hAnsi="Times New Roman" w:cs="Times New Roman"/>
      <w:sz w:val="16"/>
      <w:szCs w:val="16"/>
      <w:lang w:eastAsia="ru-RU"/>
    </w:rPr>
  </w:style>
  <w:style w:type="paragraph" w:styleId="22">
    <w:name w:val="Body Text 2"/>
    <w:basedOn w:val="a"/>
    <w:link w:val="23"/>
    <w:unhideWhenUsed/>
    <w:rsid w:val="005D3C7B"/>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5D3C7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1053</Words>
  <Characters>6007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 Крупенина</dc:creator>
  <cp:keywords/>
  <dc:description/>
  <cp:lastModifiedBy>User</cp:lastModifiedBy>
  <cp:revision>4</cp:revision>
  <dcterms:created xsi:type="dcterms:W3CDTF">2023-09-18T20:07:00Z</dcterms:created>
  <dcterms:modified xsi:type="dcterms:W3CDTF">2023-09-18T20:49:00Z</dcterms:modified>
</cp:coreProperties>
</file>